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3" w:rsidRPr="004F6DC8" w:rsidRDefault="004F6DC8" w:rsidP="004F6DC8">
      <w:pPr>
        <w:shd w:val="clear" w:color="auto" w:fill="FFFFFF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393939"/>
          <w:sz w:val="21"/>
          <w:szCs w:val="21"/>
          <w:lang w:eastAsia="it-IT"/>
        </w:rPr>
      </w:pPr>
      <w:r>
        <w:rPr>
          <w:b/>
          <w:sz w:val="56"/>
          <w:szCs w:val="56"/>
        </w:rPr>
        <w:t xml:space="preserve">            </w:t>
      </w:r>
    </w:p>
    <w:p w:rsidR="004F6DC8" w:rsidRPr="00FA0003" w:rsidRDefault="004F6DC8" w:rsidP="004F6DC8">
      <w:pPr>
        <w:pStyle w:val="Titolo"/>
        <w:rPr>
          <w:b/>
          <w:sz w:val="56"/>
          <w:szCs w:val="56"/>
        </w:rPr>
      </w:pPr>
      <w:bookmarkStart w:id="0" w:name="_GoBack"/>
    </w:p>
    <w:bookmarkEnd w:id="0"/>
    <w:p w:rsidR="004F6DC8" w:rsidRDefault="004F6DC8" w:rsidP="004F6DC8">
      <w:pPr>
        <w:pStyle w:val="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I </w:t>
      </w:r>
      <w:r w:rsidR="0073375B">
        <w:rPr>
          <w:b/>
          <w:sz w:val="56"/>
          <w:szCs w:val="56"/>
        </w:rPr>
        <w:t xml:space="preserve">10 </w:t>
      </w:r>
      <w:r>
        <w:rPr>
          <w:b/>
          <w:sz w:val="56"/>
          <w:szCs w:val="56"/>
        </w:rPr>
        <w:t>giocatori più pagati al mondo</w:t>
      </w:r>
    </w:p>
    <w:p w:rsidR="0073375B" w:rsidRPr="0073375B" w:rsidRDefault="0073375B" w:rsidP="0073375B">
      <w:r>
        <w:t>.</w:t>
      </w:r>
    </w:p>
    <w:p w:rsidR="004F6DC8" w:rsidRDefault="004F6DC8" w:rsidP="004F6DC8">
      <w:pPr>
        <w:jc w:val="center"/>
      </w:pPr>
      <w:r>
        <w:rPr>
          <w:rFonts w:ascii="Arial" w:hAnsi="Arial" w:cs="Arial"/>
          <w:noProof/>
          <w:color w:val="393939"/>
          <w:sz w:val="21"/>
          <w:szCs w:val="21"/>
          <w:lang w:eastAsia="it-IT"/>
        </w:rPr>
        <w:drawing>
          <wp:inline distT="0" distB="0" distL="0" distR="0" wp14:anchorId="74BEC589" wp14:editId="55AD10E1">
            <wp:extent cx="5235114" cy="4320000"/>
            <wp:effectExtent l="0" t="0" r="3810" b="4445"/>
            <wp:docPr id="2" name="Immagine 2" descr="http://static.blogo.it/calcioblog/Cattura56-586x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blogo.it/calcioblog/Cattura56-586x5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C8" w:rsidRDefault="004F6DC8" w:rsidP="004F6DC8">
      <w:pPr>
        <w:shd w:val="clear" w:color="auto" w:fill="FFFFFF"/>
        <w:spacing w:before="100" w:beforeAutospacing="1" w:after="150" w:line="300" w:lineRule="atLeast"/>
        <w:ind w:left="135"/>
        <w:jc w:val="both"/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</w:pPr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Diamo un’occhiata a questa speciale classifica stilata da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Eurosport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. </w:t>
      </w:r>
      <w:r w:rsidRPr="004173C9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 xml:space="preserve">Samuel </w:t>
      </w:r>
      <w:proofErr w:type="spellStart"/>
      <w:r w:rsidRPr="004173C9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Eto’o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è il primo della lista: ha firmato un contratto da 20 milioni annuali con l’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Anzhi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e precede </w:t>
      </w:r>
      <w:proofErr w:type="spellStart"/>
      <w:r w:rsidRPr="004173C9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Zlatan</w:t>
      </w:r>
      <w:proofErr w:type="spellEnd"/>
      <w:r w:rsidRPr="004173C9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 xml:space="preserve"> </w:t>
      </w:r>
      <w:proofErr w:type="spellStart"/>
      <w:r w:rsidRPr="004173C9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Ibrahimovic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(14,5 quelli elargiti dal Paris Saint Germain) e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Wayne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Rooney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(13,8). Dietro all’inglese, a poca distanza, troviamo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Yaya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Toure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(13 milioni) del Manchester City seguito dal suo compagno di squadra,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Aguero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, a 12,5 milioni di euro l’anno. Didier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Drogba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(12 milioni garantiti dalla nuova avventura cinese allo Shanghai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Shenhua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) non piange certo miseria così come Fernando Torres (10.8 al Chelsea). L’argentino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Darío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Conca, ex Fluminense ora in Cina con il Guangzhou </w:t>
      </w:r>
      <w:proofErr w:type="spellStart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Evergrande</w:t>
      </w:r>
      <w:proofErr w:type="spellEnd"/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, la squadra allenata da Marcello Lippi, è all’ottavo posto con 10.6 milioni annuali. Le ultime due posizioni le occupano i due attaccanti più forti e famosi del pianeta: </w:t>
      </w:r>
      <w:hyperlink r:id="rId6" w:history="1">
        <w:r w:rsidRPr="004173C9">
          <w:rPr>
            <w:rFonts w:ascii="Arial" w:eastAsia="Times New Roman" w:hAnsi="Arial" w:cs="Arial"/>
            <w:b/>
            <w:color w:val="auto"/>
            <w:sz w:val="21"/>
            <w:szCs w:val="21"/>
            <w:lang w:eastAsia="it-IT"/>
          </w:rPr>
          <w:t>Lionel Messi</w:t>
        </w:r>
      </w:hyperlink>
      <w:r w:rsidRPr="004173C9">
        <w:rPr>
          <w:rFonts w:ascii="Arial" w:eastAsia="Times New Roman" w:hAnsi="Arial" w:cs="Arial"/>
          <w:b/>
          <w:color w:val="auto"/>
          <w:sz w:val="21"/>
          <w:szCs w:val="21"/>
          <w:lang w:eastAsia="it-IT"/>
        </w:rPr>
        <w:t xml:space="preserve"> </w:t>
      </w:r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precede </w:t>
      </w:r>
      <w:hyperlink r:id="rId7" w:history="1">
        <w:r w:rsidRPr="004173C9">
          <w:rPr>
            <w:rFonts w:ascii="Arial" w:eastAsia="Times New Roman" w:hAnsi="Arial" w:cs="Arial"/>
            <w:b/>
            <w:color w:val="auto"/>
            <w:sz w:val="21"/>
            <w:szCs w:val="21"/>
            <w:lang w:eastAsia="it-IT"/>
          </w:rPr>
          <w:t>Cristiano Ronaldo</w:t>
        </w:r>
      </w:hyperlink>
      <w:r w:rsidRPr="004173C9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 xml:space="preserve"> (10,5 vs 10). </w:t>
      </w:r>
    </w:p>
    <w:p w:rsidR="0073375B" w:rsidRPr="004173C9" w:rsidRDefault="0073375B" w:rsidP="004F6DC8">
      <w:pPr>
        <w:shd w:val="clear" w:color="auto" w:fill="FFFFFF"/>
        <w:spacing w:before="100" w:beforeAutospacing="1" w:after="150" w:line="300" w:lineRule="atLeast"/>
        <w:ind w:left="135"/>
        <w:jc w:val="both"/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DI DAVIDE COSTA 2°H</w:t>
      </w:r>
    </w:p>
    <w:p w:rsidR="004F6DC8" w:rsidRPr="00FA0003" w:rsidRDefault="004F6DC8" w:rsidP="004F6DC8">
      <w:pPr>
        <w:jc w:val="center"/>
      </w:pPr>
      <w:r>
        <w:tab/>
      </w:r>
    </w:p>
    <w:p w:rsidR="004F6DC8" w:rsidRPr="00FA0003" w:rsidRDefault="004F6DC8" w:rsidP="004F6DC8">
      <w:pPr>
        <w:pStyle w:val="Titolo3"/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4F6DC8" w:rsidP="00FA0003">
      <w:pPr>
        <w:pStyle w:val="Titol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"/>
        <w:rPr>
          <w:b/>
          <w:sz w:val="56"/>
          <w:szCs w:val="56"/>
        </w:rPr>
      </w:pPr>
    </w:p>
    <w:p w:rsidR="00FA0003" w:rsidRPr="00FA0003" w:rsidRDefault="00FA0003" w:rsidP="00FA0003">
      <w:pPr>
        <w:pStyle w:val="Titolo3"/>
      </w:pPr>
    </w:p>
    <w:sectPr w:rsidR="00FA0003" w:rsidRPr="00FA0003" w:rsidSect="003244B8">
      <w:pgSz w:w="11906" w:h="16838"/>
      <w:pgMar w:top="1417" w:right="113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85"/>
    <w:rsid w:val="00022412"/>
    <w:rsid w:val="00196CCB"/>
    <w:rsid w:val="00272B82"/>
    <w:rsid w:val="003244B8"/>
    <w:rsid w:val="004173C9"/>
    <w:rsid w:val="004F6DC8"/>
    <w:rsid w:val="0073375B"/>
    <w:rsid w:val="008E07BC"/>
    <w:rsid w:val="00936185"/>
    <w:rsid w:val="009F63E1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18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1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1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61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618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618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61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618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618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618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1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1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61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61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61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61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61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61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61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93618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361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93618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6185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936185"/>
    <w:rPr>
      <w:b/>
      <w:bCs/>
      <w:spacing w:val="0"/>
    </w:rPr>
  </w:style>
  <w:style w:type="character" w:styleId="Enfasicorsivo">
    <w:name w:val="Emphasis"/>
    <w:uiPriority w:val="20"/>
    <w:qFormat/>
    <w:rsid w:val="009361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93618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3618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3618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6185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61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618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93618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936185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9361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9361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9361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6185"/>
    <w:pPr>
      <w:outlineLvl w:val="9"/>
    </w:pPr>
    <w:rPr>
      <w:lang w:bidi="en-US"/>
    </w:rPr>
  </w:style>
  <w:style w:type="paragraph" w:customStyle="1" w:styleId="IndirizzoDestinatario">
    <w:name w:val="Indirizzo Destinatario"/>
    <w:basedOn w:val="Normale"/>
    <w:rsid w:val="008E07BC"/>
    <w:pPr>
      <w:ind w:left="5670"/>
      <w:jc w:val="right"/>
    </w:pPr>
  </w:style>
  <w:style w:type="paragraph" w:customStyle="1" w:styleId="Datalettera">
    <w:name w:val="Data_ lettera"/>
    <w:basedOn w:val="Normale"/>
    <w:rsid w:val="008E07BC"/>
    <w:pPr>
      <w:ind w:left="5670"/>
    </w:pPr>
  </w:style>
  <w:style w:type="paragraph" w:customStyle="1" w:styleId="Oggettolettera">
    <w:name w:val="Oggetto_lettera"/>
    <w:basedOn w:val="Normale"/>
    <w:rsid w:val="008E07BC"/>
    <w:rPr>
      <w:rFonts w:ascii="Times New Roman" w:hAnsi="Times New Roman"/>
      <w:b/>
    </w:rPr>
  </w:style>
  <w:style w:type="paragraph" w:customStyle="1" w:styleId="TestoLettera">
    <w:name w:val="Testo_Lettera"/>
    <w:basedOn w:val="Normale"/>
    <w:rsid w:val="008E07BC"/>
    <w:pPr>
      <w:ind w:firstLine="284"/>
    </w:pPr>
  </w:style>
  <w:style w:type="paragraph" w:customStyle="1" w:styleId="Firmatario">
    <w:name w:val="Firmatario"/>
    <w:basedOn w:val="Normale"/>
    <w:rsid w:val="008E07BC"/>
    <w:pPr>
      <w:ind w:left="567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936185"/>
    <w:rPr>
      <w:b/>
      <w:bCs/>
      <w:smallCaps/>
      <w:color w:val="1F497D" w:themeColor="text2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003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18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1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1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61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618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618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61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618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618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618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1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1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61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61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61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61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61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61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61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93618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361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93618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6185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936185"/>
    <w:rPr>
      <w:b/>
      <w:bCs/>
      <w:spacing w:val="0"/>
    </w:rPr>
  </w:style>
  <w:style w:type="character" w:styleId="Enfasicorsivo">
    <w:name w:val="Emphasis"/>
    <w:uiPriority w:val="20"/>
    <w:qFormat/>
    <w:rsid w:val="009361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93618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3618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3618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6185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61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618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93618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936185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9361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9361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9361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6185"/>
    <w:pPr>
      <w:outlineLvl w:val="9"/>
    </w:pPr>
    <w:rPr>
      <w:lang w:bidi="en-US"/>
    </w:rPr>
  </w:style>
  <w:style w:type="paragraph" w:customStyle="1" w:styleId="IndirizzoDestinatario">
    <w:name w:val="Indirizzo Destinatario"/>
    <w:basedOn w:val="Normale"/>
    <w:rsid w:val="008E07BC"/>
    <w:pPr>
      <w:ind w:left="5670"/>
      <w:jc w:val="right"/>
    </w:pPr>
  </w:style>
  <w:style w:type="paragraph" w:customStyle="1" w:styleId="Datalettera">
    <w:name w:val="Data_ lettera"/>
    <w:basedOn w:val="Normale"/>
    <w:rsid w:val="008E07BC"/>
    <w:pPr>
      <w:ind w:left="5670"/>
    </w:pPr>
  </w:style>
  <w:style w:type="paragraph" w:customStyle="1" w:styleId="Oggettolettera">
    <w:name w:val="Oggetto_lettera"/>
    <w:basedOn w:val="Normale"/>
    <w:rsid w:val="008E07BC"/>
    <w:rPr>
      <w:rFonts w:ascii="Times New Roman" w:hAnsi="Times New Roman"/>
      <w:b/>
    </w:rPr>
  </w:style>
  <w:style w:type="paragraph" w:customStyle="1" w:styleId="TestoLettera">
    <w:name w:val="Testo_Lettera"/>
    <w:basedOn w:val="Normale"/>
    <w:rsid w:val="008E07BC"/>
    <w:pPr>
      <w:ind w:firstLine="284"/>
    </w:pPr>
  </w:style>
  <w:style w:type="paragraph" w:customStyle="1" w:styleId="Firmatario">
    <w:name w:val="Firmatario"/>
    <w:basedOn w:val="Normale"/>
    <w:rsid w:val="008E07BC"/>
    <w:pPr>
      <w:ind w:left="567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936185"/>
    <w:rPr>
      <w:b/>
      <w:bCs/>
      <w:smallCaps/>
      <w:color w:val="1F497D" w:themeColor="text2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00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81">
              <w:marLeft w:val="13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789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844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445">
              <w:marLeft w:val="13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774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cioblog.it/galleria/le-migliori-foto-di-cristiano-ronal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cioblog.it/galleria/le-migliori-foto-di-lionel-messi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1</cp:revision>
  <dcterms:created xsi:type="dcterms:W3CDTF">2012-12-06T13:30:00Z</dcterms:created>
  <dcterms:modified xsi:type="dcterms:W3CDTF">2012-12-06T14:49:00Z</dcterms:modified>
</cp:coreProperties>
</file>